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61" w:rsidRDefault="003A1DDF" w:rsidP="00B34F61">
      <w:pPr>
        <w:shd w:val="clear" w:color="auto" w:fill="FFFFFF"/>
        <w:spacing w:after="384" w:line="240" w:lineRule="auto"/>
        <w:jc w:val="center"/>
        <w:rPr>
          <w:rFonts w:ascii="Times New Roman" w:eastAsia="Times New Roman" w:hAnsi="Times New Roman" w:cs="Times New Roman"/>
          <w:b/>
          <w:bCs/>
          <w:color w:val="333333"/>
          <w:sz w:val="27"/>
          <w:szCs w:val="27"/>
          <w:lang w:eastAsia="ru-RU"/>
        </w:rPr>
      </w:pPr>
      <w:proofErr w:type="spellStart"/>
      <w:r w:rsidRPr="00BC5015">
        <w:rPr>
          <w:rFonts w:ascii="Times New Roman" w:eastAsia="Times New Roman" w:hAnsi="Times New Roman" w:cs="Times New Roman"/>
          <w:b/>
          <w:bCs/>
          <w:color w:val="333333"/>
          <w:sz w:val="27"/>
          <w:szCs w:val="27"/>
          <w:lang w:eastAsia="ru-RU"/>
        </w:rPr>
        <w:t>РЕФЕРАТ</w:t>
      </w:r>
      <w:proofErr w:type="spellEnd"/>
    </w:p>
    <w:p w:rsidR="00B34F61" w:rsidRDefault="00B34F61" w:rsidP="003A1DDF">
      <w:pPr>
        <w:shd w:val="clear" w:color="auto" w:fill="FFFFFF"/>
        <w:spacing w:after="384" w:line="240" w:lineRule="auto"/>
        <w:rPr>
          <w:rFonts w:ascii="Times New Roman" w:eastAsia="Times New Roman" w:hAnsi="Times New Roman" w:cs="Times New Roman"/>
          <w:b/>
          <w:bCs/>
          <w:color w:val="333333"/>
          <w:sz w:val="27"/>
          <w:szCs w:val="27"/>
          <w:lang w:eastAsia="ru-RU"/>
        </w:rPr>
      </w:pPr>
      <w:r w:rsidRPr="00B34F61">
        <w:rPr>
          <w:rFonts w:ascii="Times New Roman" w:eastAsia="Times New Roman" w:hAnsi="Times New Roman" w:cs="Times New Roman"/>
          <w:b/>
          <w:bCs/>
          <w:color w:val="333333"/>
          <w:sz w:val="27"/>
          <w:szCs w:val="27"/>
          <w:lang w:eastAsia="ru-RU"/>
        </w:rPr>
        <w:t>на тему «Организация логопедических пунктов» </w:t>
      </w:r>
    </w:p>
    <w:p w:rsidR="003A1DDF" w:rsidRPr="00BC5015" w:rsidRDefault="00B34F61"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34F61">
        <w:rPr>
          <w:rFonts w:ascii="Times New Roman" w:eastAsia="Times New Roman" w:hAnsi="Times New Roman" w:cs="Times New Roman"/>
          <w:b/>
          <w:bCs/>
          <w:color w:val="333333"/>
          <w:sz w:val="27"/>
          <w:szCs w:val="27"/>
          <w:lang w:eastAsia="ru-RU"/>
        </w:rPr>
        <w:t>по дисциплине «Современные аспекты отечественной и зарубежной логопедии»</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Требования к содержанию и объему реферата</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Реферат – это композиционно организованное, обобщенное изложение содержания источников информации  (статей, монографий и др.) по определенной тематике,  с элементами сравнительного анализа данных материалов и с последующими выводами.  Основная цель написания реферата – изложить идеи, представленные в реферируемых источниках, раскрыть основные тезисы исходного текста. Основное требование к реферату – его аналитический характер.</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В процессе написания реферата необходимо продемонстрировать:</w:t>
      </w:r>
    </w:p>
    <w:p w:rsidR="003A1DDF" w:rsidRPr="00BC5015" w:rsidRDefault="003A1DDF" w:rsidP="003A1DDF">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умение самостоятельно проводить поиск литературы по определенной тематике (в том числе и на иностранных языках);</w:t>
      </w:r>
    </w:p>
    <w:p w:rsidR="003A1DDF" w:rsidRPr="00BC5015" w:rsidRDefault="003A1DDF" w:rsidP="003A1DDF">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умение сжато, но содержательно, излагать основные положения и тезисы, представленные в реферируемых литературных источниках;</w:t>
      </w:r>
    </w:p>
    <w:p w:rsidR="003A1DDF" w:rsidRPr="00BC5015" w:rsidRDefault="003A1DDF" w:rsidP="003A1DDF">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умение анализировать, систематизировать, классифицировать и обобщать имеющуюся научную информацию, проводить сравнительный анализ различных взглядов, точек зрения на те или иные вопросы;</w:t>
      </w:r>
    </w:p>
    <w:p w:rsidR="003A1DDF" w:rsidRPr="00BC5015" w:rsidRDefault="003A1DDF" w:rsidP="003A1DDF">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умение правильно оформлять цитаты и ссылки на литературу.</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Объем реферата 15-20 страниц (включая титульный лист, оглавление и список литературы). Реферат должен быть оформлен в соответствии с требованиями, изложенными в Положении Положения о курсовых работах МИП.</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Содержание реферата</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В реферате студент может:</w:t>
      </w:r>
    </w:p>
    <w:p w:rsidR="003A1DDF" w:rsidRPr="00BC5015" w:rsidRDefault="003A1DDF" w:rsidP="003A1DDF">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провести сравнительный анализ разл</w:t>
      </w:r>
      <w:bookmarkStart w:id="0" w:name="_GoBack"/>
      <w:bookmarkEnd w:id="0"/>
      <w:r w:rsidRPr="00BC5015">
        <w:rPr>
          <w:rFonts w:ascii="Times New Roman" w:eastAsia="Times New Roman" w:hAnsi="Times New Roman" w:cs="Times New Roman"/>
          <w:color w:val="333333"/>
          <w:sz w:val="27"/>
          <w:szCs w:val="27"/>
          <w:lang w:eastAsia="ru-RU"/>
        </w:rPr>
        <w:t>ичных точек зрения на одну и ту же проблему;</w:t>
      </w:r>
    </w:p>
    <w:p w:rsidR="003A1DDF" w:rsidRPr="00BC5015" w:rsidRDefault="003A1DDF" w:rsidP="003A1DDF">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аналитически проследить логику развития взглядов по конкретному вопросу;</w:t>
      </w:r>
    </w:p>
    <w:p w:rsidR="003A1DDF" w:rsidRPr="00BC5015" w:rsidRDefault="003A1DDF" w:rsidP="003A1DDF">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критически проанализировать понятие, теорию, концепцию, подход;</w:t>
      </w:r>
    </w:p>
    <w:p w:rsidR="003A1DDF" w:rsidRPr="00BC5015" w:rsidRDefault="003A1DDF" w:rsidP="003A1DDF">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на основе анализа литературных источников выделить и обосновать новую проблему.</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lastRenderedPageBreak/>
        <w:t>Структура реферата</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Реферат должен содержать следующие обязательные компоненты (каждый из перечисленных разделов должен начинаться с новой страницы):</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Титульный лист.</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Оглавление.</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Введение. Во Введении обосновывается проблема, которая рассматривается в реферате, обосновывается ее важность и актуальность. Здесь также формулируется цель реферата, то, что в самом общем виде должно стать результатом данной работы, а также задачи. Объем Введения обычно составляет одну страницу.</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 xml:space="preserve">Основная часть. Данный раздел занимает основной объем реферата. В нем последовательно раскрывается выбранная тема. Основная часть должна быть разделена на структурные элементы (главы, параграфы), имеющие свои содержательные названия. Структурные элементы основной части должны иметь порядковую нумерацию в пределах всего текста (Глава 1…, Глава 2… и т.д.). Обозначение параграфа внутри каждой главы включают номер главы и порядковый номер параграфа (1.1, 1.2, 1.3 и т.д.). В случае если параграфы разделены на более мелкие единицы – </w:t>
      </w:r>
      <w:proofErr w:type="spellStart"/>
      <w:r w:rsidRPr="00BC5015">
        <w:rPr>
          <w:rFonts w:ascii="Times New Roman" w:eastAsia="Times New Roman" w:hAnsi="Times New Roman" w:cs="Times New Roman"/>
          <w:color w:val="333333"/>
          <w:sz w:val="27"/>
          <w:szCs w:val="27"/>
          <w:lang w:eastAsia="ru-RU"/>
        </w:rPr>
        <w:t>подпараграфы</w:t>
      </w:r>
      <w:proofErr w:type="spellEnd"/>
      <w:r w:rsidRPr="00BC5015">
        <w:rPr>
          <w:rFonts w:ascii="Times New Roman" w:eastAsia="Times New Roman" w:hAnsi="Times New Roman" w:cs="Times New Roman"/>
          <w:color w:val="333333"/>
          <w:sz w:val="27"/>
          <w:szCs w:val="27"/>
          <w:lang w:eastAsia="ru-RU"/>
        </w:rPr>
        <w:t xml:space="preserve">, нумерация включает номер главы, номер параграфа, номер </w:t>
      </w:r>
      <w:proofErr w:type="spellStart"/>
      <w:r w:rsidRPr="00BC5015">
        <w:rPr>
          <w:rFonts w:ascii="Times New Roman" w:eastAsia="Times New Roman" w:hAnsi="Times New Roman" w:cs="Times New Roman"/>
          <w:color w:val="333333"/>
          <w:sz w:val="27"/>
          <w:szCs w:val="27"/>
          <w:lang w:eastAsia="ru-RU"/>
        </w:rPr>
        <w:t>подпараграфа</w:t>
      </w:r>
      <w:proofErr w:type="spellEnd"/>
      <w:r w:rsidRPr="00BC5015">
        <w:rPr>
          <w:rFonts w:ascii="Times New Roman" w:eastAsia="Times New Roman" w:hAnsi="Times New Roman" w:cs="Times New Roman"/>
          <w:color w:val="333333"/>
          <w:sz w:val="27"/>
          <w:szCs w:val="27"/>
          <w:lang w:eastAsia="ru-RU"/>
        </w:rPr>
        <w:t xml:space="preserve"> (1.1.1, 1.1.2, 1.1.3 и т.д.). После номера параграфа или </w:t>
      </w:r>
      <w:proofErr w:type="spellStart"/>
      <w:r w:rsidRPr="00BC5015">
        <w:rPr>
          <w:rFonts w:ascii="Times New Roman" w:eastAsia="Times New Roman" w:hAnsi="Times New Roman" w:cs="Times New Roman"/>
          <w:color w:val="333333"/>
          <w:sz w:val="27"/>
          <w:szCs w:val="27"/>
          <w:lang w:eastAsia="ru-RU"/>
        </w:rPr>
        <w:t>подпараграфа</w:t>
      </w:r>
      <w:proofErr w:type="spellEnd"/>
      <w:r w:rsidRPr="00BC5015">
        <w:rPr>
          <w:rFonts w:ascii="Times New Roman" w:eastAsia="Times New Roman" w:hAnsi="Times New Roman" w:cs="Times New Roman"/>
          <w:color w:val="333333"/>
          <w:sz w:val="27"/>
          <w:szCs w:val="27"/>
          <w:lang w:eastAsia="ru-RU"/>
        </w:rPr>
        <w:t xml:space="preserve"> в тексте точка не ставится. Одноуровневые структурные элементы текста должны быть соизмеримы по размеру, т.е. если основной текст разбивается на главы, то они должны быть примерно равны по своему объему, если глава разбивается на несколько параграфов, то параграфы данной главы также должны быть примерно равны по объему. Каждая глава должна заканчиваться промежуточными выводами, подводящими итог проделанной в ней работы.</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Заключение. В данном разделе автор реферата приводит собственные выводы, основанные на проделанном в реферате анализе литературных источников. Выводы должны быть краткими и четкими. Также указываются проблемы, «высветившиеся», но нерешенные в ходе работы над рефератом. Объем Заключения обычно составляет одну страницу.</w:t>
      </w:r>
    </w:p>
    <w:p w:rsidR="003A1DDF" w:rsidRPr="00BC5015" w:rsidRDefault="003A1DDF" w:rsidP="003A1DDF">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Список литературы. В списке литературы приводятся библиографические описания только тех литературных источников, к которым есть отсылка в тексте. Библиографические описания всех источников, на которые автор ссылается в реферате, должны быть указаны в списке. Учебная литература (учебники, учебные и учебно-методические пособия) при написании реферата должна использоваться в минимальном объеме. Для подготовки реферата в качестве литературных источников необходимо использовать преимущественно монографии, журнальные статьи (прежде всего, вышедшие за последние 15 лет). Необходимое число литературных источников зависит от специфики тематики конкретного реферата. Однако в среднем число </w:t>
      </w:r>
      <w:r w:rsidRPr="00BC5015">
        <w:rPr>
          <w:rFonts w:ascii="Times New Roman" w:eastAsia="Times New Roman" w:hAnsi="Times New Roman" w:cs="Times New Roman"/>
          <w:color w:val="333333"/>
          <w:sz w:val="24"/>
          <w:szCs w:val="24"/>
          <w:lang w:eastAsia="ru-RU"/>
        </w:rPr>
        <w:t>литературных источников для реферата должно быть не менее 10 наименований.</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lastRenderedPageBreak/>
        <w:t xml:space="preserve">Все ссылки на литературные источники должны быть оформлены </w:t>
      </w:r>
      <w:proofErr w:type="gramStart"/>
      <w:r w:rsidRPr="00BC5015">
        <w:rPr>
          <w:rFonts w:ascii="Times New Roman" w:eastAsia="Times New Roman" w:hAnsi="Times New Roman" w:cs="Times New Roman"/>
          <w:color w:val="333333"/>
          <w:sz w:val="27"/>
          <w:szCs w:val="27"/>
          <w:lang w:eastAsia="ru-RU"/>
        </w:rPr>
        <w:t>в соответствии с требованиями</w:t>
      </w:r>
      <w:proofErr w:type="gramEnd"/>
      <w:r w:rsidRPr="00BC5015">
        <w:rPr>
          <w:rFonts w:ascii="Times New Roman" w:eastAsia="Times New Roman" w:hAnsi="Times New Roman" w:cs="Times New Roman"/>
          <w:color w:val="333333"/>
          <w:sz w:val="27"/>
          <w:szCs w:val="27"/>
          <w:lang w:eastAsia="ru-RU"/>
        </w:rPr>
        <w:t xml:space="preserve"> указанными в Приложении к Положению о курсовых работ, так же, как и список литературы.</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Самостоятельность текста</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Хотя реферирование предполагает, главным образом, изложение чужих точек зрения, тезисов, идей, мыслей, концепций, изложенных в других литературных источниках, реферат не должен превращаться в конспект первоисточников или в набор цитат и парафраз из них. Реферат должен быть полноценным, законченным, самостоятельным текстом, автором которого является студент. При этом реферат может содержать и оценочные элементы. Автору не запрещается высказывать свою точку зрения по освещаемой проблеме. Однако в этом случае она не должна быть голословной, любые тезисы, высказываемые автором реферата, должны быть аргументированы. При изложении автором реферата своих критических замечаний, точки зрения на конкретную проблему обычно используются неопределенно-личные или безличные предложения, т.е. предложения, в которых в роли главного члена выступает форма 3-го лица: «думается, что», «есть основания предполагать, что», «логично предположить, что», «было показано, что» и т.д.</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Стиль изложения</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 xml:space="preserve">Текст реферата должен соответствовать нормам русского литературного и профессионального языка. При его написании необходимо продемонстрировать умение излагать мысли в научном стиле, для которого нехарактерно увлечение эмоционально насыщенными эпитетами,  образами и метафорами. Вместо этого в научном тексте обычно более широко используются устойчивые структуры и обороты, что позволяет читателю сосредоточить свое внимание на содержании  (фактах, суждениях, умозаключениях, аргументах). При изложении материала необходимо следить за точностью формулировок и корректностью употребляемых терминов и понятий. Не следует использовать в качестве терминов слова, заимствованные из иностранных языков, если существуют эквивалентные понятия в русском языке. Перед тем, как работа будет сдана,  текст должен быть проверен на наличие ошибок. Все орфографические, </w:t>
      </w:r>
      <w:proofErr w:type="gramStart"/>
      <w:r w:rsidRPr="00BC5015">
        <w:rPr>
          <w:rFonts w:ascii="Times New Roman" w:eastAsia="Times New Roman" w:hAnsi="Times New Roman" w:cs="Times New Roman"/>
          <w:color w:val="333333"/>
          <w:sz w:val="27"/>
          <w:szCs w:val="27"/>
          <w:lang w:eastAsia="ru-RU"/>
        </w:rPr>
        <w:t>пунктуационные,  стилистические</w:t>
      </w:r>
      <w:proofErr w:type="gramEnd"/>
      <w:r w:rsidRPr="00BC5015">
        <w:rPr>
          <w:rFonts w:ascii="Times New Roman" w:eastAsia="Times New Roman" w:hAnsi="Times New Roman" w:cs="Times New Roman"/>
          <w:color w:val="333333"/>
          <w:sz w:val="27"/>
          <w:szCs w:val="27"/>
          <w:lang w:eastAsia="ru-RU"/>
        </w:rPr>
        <w:t xml:space="preserve"> ошибки,  а также опечатки должны быть </w:t>
      </w:r>
      <w:proofErr w:type="spellStart"/>
      <w:r w:rsidRPr="00BC5015">
        <w:rPr>
          <w:rFonts w:ascii="Times New Roman" w:eastAsia="Times New Roman" w:hAnsi="Times New Roman" w:cs="Times New Roman"/>
          <w:color w:val="333333"/>
          <w:sz w:val="27"/>
          <w:szCs w:val="27"/>
          <w:lang w:eastAsia="ru-RU"/>
        </w:rPr>
        <w:t>выверены.Наличие</w:t>
      </w:r>
      <w:proofErr w:type="spellEnd"/>
      <w:r w:rsidRPr="00BC5015">
        <w:rPr>
          <w:rFonts w:ascii="Times New Roman" w:eastAsia="Times New Roman" w:hAnsi="Times New Roman" w:cs="Times New Roman"/>
          <w:color w:val="333333"/>
          <w:sz w:val="27"/>
          <w:szCs w:val="27"/>
          <w:lang w:eastAsia="ru-RU"/>
        </w:rPr>
        <w:t xml:space="preserve"> грамматических, орфографических и стилистических ошибок недопустимо.</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Рекомендации по формулировке тем рефератов</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 xml:space="preserve">В качестве тем для рефератов обычно предлагается рассмотреть материал,  получивший недостаточное освещение в рамках лекционных и семинарских (практических) занятий. Тема для реферата должна содержать задачу на анализ конкретных понятий или концепций, экспериментов, а также </w:t>
      </w:r>
      <w:r w:rsidRPr="00BC5015">
        <w:rPr>
          <w:rFonts w:ascii="Times New Roman" w:eastAsia="Times New Roman" w:hAnsi="Times New Roman" w:cs="Times New Roman"/>
          <w:color w:val="333333"/>
          <w:sz w:val="27"/>
          <w:szCs w:val="27"/>
          <w:lang w:eastAsia="ru-RU"/>
        </w:rPr>
        <w:lastRenderedPageBreak/>
        <w:t xml:space="preserve">их сопоставление. Не стоит излишне </w:t>
      </w:r>
      <w:proofErr w:type="spellStart"/>
      <w:r w:rsidRPr="00BC5015">
        <w:rPr>
          <w:rFonts w:ascii="Times New Roman" w:eastAsia="Times New Roman" w:hAnsi="Times New Roman" w:cs="Times New Roman"/>
          <w:color w:val="333333"/>
          <w:sz w:val="27"/>
          <w:szCs w:val="27"/>
          <w:lang w:eastAsia="ru-RU"/>
        </w:rPr>
        <w:t>проблематизировать</w:t>
      </w:r>
      <w:proofErr w:type="spellEnd"/>
      <w:r w:rsidRPr="00BC5015">
        <w:rPr>
          <w:rFonts w:ascii="Times New Roman" w:eastAsia="Times New Roman" w:hAnsi="Times New Roman" w:cs="Times New Roman"/>
          <w:color w:val="333333"/>
          <w:sz w:val="27"/>
          <w:szCs w:val="27"/>
          <w:lang w:eastAsia="ru-RU"/>
        </w:rPr>
        <w:t xml:space="preserve"> тему реферата, что свойственно скорее стилю эссе.</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b/>
          <w:bCs/>
          <w:color w:val="333333"/>
          <w:sz w:val="27"/>
          <w:szCs w:val="27"/>
          <w:lang w:eastAsia="ru-RU"/>
        </w:rPr>
        <w:t>Критерии оценки реферата</w:t>
      </w:r>
    </w:p>
    <w:p w:rsidR="003A1DDF" w:rsidRPr="00BC5015" w:rsidRDefault="003A1DDF" w:rsidP="003A1DDF">
      <w:pPr>
        <w:shd w:val="clear" w:color="auto" w:fill="FFFFFF"/>
        <w:spacing w:after="384" w:line="240" w:lineRule="auto"/>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При оценке реферата преподаватель руководствуется следующими критериями:</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соответствие содержания текста выбранной теме;</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наличие четкой и логичной структуры;</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качество аналитической работы, проделанной при написании реферата;</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использование адекватных выбранной теме литературных источников;</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 xml:space="preserve">самостоятельность, </w:t>
      </w:r>
      <w:proofErr w:type="spellStart"/>
      <w:r w:rsidRPr="00BC5015">
        <w:rPr>
          <w:rFonts w:ascii="Times New Roman" w:eastAsia="Times New Roman" w:hAnsi="Times New Roman" w:cs="Times New Roman"/>
          <w:color w:val="333333"/>
          <w:sz w:val="27"/>
          <w:szCs w:val="27"/>
          <w:lang w:eastAsia="ru-RU"/>
        </w:rPr>
        <w:t>невторичность</w:t>
      </w:r>
      <w:proofErr w:type="spellEnd"/>
      <w:r w:rsidRPr="00BC5015">
        <w:rPr>
          <w:rFonts w:ascii="Times New Roman" w:eastAsia="Times New Roman" w:hAnsi="Times New Roman" w:cs="Times New Roman"/>
          <w:color w:val="333333"/>
          <w:sz w:val="27"/>
          <w:szCs w:val="27"/>
          <w:lang w:eastAsia="ru-RU"/>
        </w:rPr>
        <w:t xml:space="preserve"> текста;</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обоснованность сделанных автором реферата выводов, соответствие их постав</w:t>
      </w:r>
      <w:r w:rsidRPr="00BC5015">
        <w:rPr>
          <w:rFonts w:ascii="Times New Roman" w:eastAsia="Times New Roman" w:hAnsi="Times New Roman" w:cs="Times New Roman"/>
          <w:color w:val="333333"/>
          <w:sz w:val="24"/>
          <w:szCs w:val="24"/>
          <w:lang w:eastAsia="ru-RU"/>
        </w:rPr>
        <w:t>ленной цели;</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отсутствие орфографических, пунктуационных, стилистических, а также фактических ошибок;</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7"/>
          <w:szCs w:val="27"/>
          <w:lang w:eastAsia="ru-RU"/>
        </w:rPr>
        <w:t>соответствие оформления работы предъявляемым требованиям;</w:t>
      </w:r>
    </w:p>
    <w:p w:rsidR="003A1DDF" w:rsidRPr="00BC5015" w:rsidRDefault="003A1DDF" w:rsidP="003A1DDF">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333333"/>
          <w:sz w:val="27"/>
          <w:szCs w:val="27"/>
          <w:lang w:eastAsia="ru-RU"/>
        </w:rPr>
      </w:pPr>
      <w:r w:rsidRPr="00BC5015">
        <w:rPr>
          <w:rFonts w:ascii="Times New Roman" w:eastAsia="Times New Roman" w:hAnsi="Times New Roman" w:cs="Times New Roman"/>
          <w:color w:val="333333"/>
          <w:sz w:val="24"/>
          <w:szCs w:val="24"/>
          <w:lang w:eastAsia="ru-RU"/>
        </w:rPr>
        <w:t>сдачи реферата в установленный срок.</w:t>
      </w:r>
    </w:p>
    <w:p w:rsidR="003A1DDF" w:rsidRDefault="003A1DDF" w:rsidP="003A1DDF"/>
    <w:p w:rsidR="00545882" w:rsidRDefault="00820DD5"/>
    <w:sectPr w:rsidR="00545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63A"/>
    <w:multiLevelType w:val="multilevel"/>
    <w:tmpl w:val="2D58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E29BF"/>
    <w:multiLevelType w:val="multilevel"/>
    <w:tmpl w:val="7A80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55589"/>
    <w:multiLevelType w:val="multilevel"/>
    <w:tmpl w:val="793A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93610"/>
    <w:multiLevelType w:val="multilevel"/>
    <w:tmpl w:val="85C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DF"/>
    <w:rsid w:val="000116D8"/>
    <w:rsid w:val="003A1DDF"/>
    <w:rsid w:val="00567A56"/>
    <w:rsid w:val="00820DD5"/>
    <w:rsid w:val="0089718B"/>
    <w:rsid w:val="00B34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EEA35-3759-467F-8D55-1883E2D4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D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TOSHIBA</cp:lastModifiedBy>
  <cp:revision>2</cp:revision>
  <dcterms:created xsi:type="dcterms:W3CDTF">2022-02-19T06:20:00Z</dcterms:created>
  <dcterms:modified xsi:type="dcterms:W3CDTF">2022-02-19T06:20:00Z</dcterms:modified>
</cp:coreProperties>
</file>